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F3E69" w14:textId="02EE32E9" w:rsidR="009378F6" w:rsidRDefault="00E315AF" w:rsidP="00E315A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GRAFIC </w:t>
      </w:r>
      <w:r w:rsidR="007C3C8A">
        <w:rPr>
          <w:rFonts w:ascii="Times New Roman" w:hAnsi="Times New Roman" w:cs="Times New Roman"/>
          <w:b/>
          <w:bCs/>
          <w:sz w:val="32"/>
          <w:szCs w:val="32"/>
        </w:rPr>
        <w:t>ÎNSCRIERE/ INSPECȚII</w:t>
      </w: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 GRADE DIDACTICE</w:t>
      </w:r>
    </w:p>
    <w:p w14:paraId="0723CDAB" w14:textId="5BBCD4F8" w:rsidR="00A97C02" w:rsidRDefault="00A97C02" w:rsidP="00E315A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-DUPĂ OBȚINEREA DEFINITIVATULUI-</w:t>
      </w:r>
    </w:p>
    <w:p w14:paraId="381800AC" w14:textId="77777777" w:rsidR="00325FA7" w:rsidRPr="0007492D" w:rsidRDefault="00325FA7" w:rsidP="00E315A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Tabelgril"/>
        <w:tblW w:w="9642" w:type="dxa"/>
        <w:tblInd w:w="-431" w:type="dxa"/>
        <w:tblLook w:val="04A0" w:firstRow="1" w:lastRow="0" w:firstColumn="1" w:lastColumn="0" w:noHBand="0" w:noVBand="1"/>
      </w:tblPr>
      <w:tblGrid>
        <w:gridCol w:w="2127"/>
        <w:gridCol w:w="1276"/>
        <w:gridCol w:w="6239"/>
      </w:tblGrid>
      <w:tr w:rsidR="00E315AF" w:rsidRPr="00EF1C66" w14:paraId="053191B4" w14:textId="77777777" w:rsidTr="00325FA7">
        <w:tc>
          <w:tcPr>
            <w:tcW w:w="2127" w:type="dxa"/>
            <w:vMerge w:val="restart"/>
          </w:tcPr>
          <w:p w14:paraId="0BDE91F1" w14:textId="77777777" w:rsidR="00D73890" w:rsidRDefault="00D73890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17AA7" w14:textId="77777777"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>GRADUL DIDACTIC II</w:t>
            </w:r>
          </w:p>
          <w:p w14:paraId="0C1B4A0A" w14:textId="77777777"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calculați de la 1 septembrie a anului în care a obținut definitivatul și până la 31 august a anului în care </w:t>
            </w:r>
            <w:r w:rsidR="00EF1C66"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susține examenul)</w:t>
            </w:r>
          </w:p>
        </w:tc>
        <w:tc>
          <w:tcPr>
            <w:tcW w:w="1276" w:type="dxa"/>
          </w:tcPr>
          <w:p w14:paraId="0DF40E5E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14:paraId="66D7F07B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-----------------------------------</w:t>
            </w:r>
          </w:p>
        </w:tc>
      </w:tr>
      <w:tr w:rsidR="00E315AF" w:rsidRPr="00EF1C66" w14:paraId="77F6C19F" w14:textId="77777777" w:rsidTr="00325FA7">
        <w:tc>
          <w:tcPr>
            <w:tcW w:w="2127" w:type="dxa"/>
            <w:vMerge/>
          </w:tcPr>
          <w:p w14:paraId="59AF52E6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360C1759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14:paraId="08E88A5A" w14:textId="77777777"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Cerere</w:t>
            </w:r>
            <w:r w:rsidR="00D740B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susținere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14:paraId="5C104A14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1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EF1C66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E315AF" w:rsidRPr="00EF1C66" w14:paraId="43960E10" w14:textId="77777777" w:rsidTr="00325FA7">
        <w:tc>
          <w:tcPr>
            <w:tcW w:w="2127" w:type="dxa"/>
            <w:vMerge/>
          </w:tcPr>
          <w:p w14:paraId="506EE13A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C360A3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14:paraId="0A5F1CA4" w14:textId="77777777"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="00EF1C66"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="00EF1C66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="00EF1C66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iar </w:t>
            </w:r>
            <w:r w:rsid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n luna noiembrie se înaintează la ISJ ( conform unei planificări)</w:t>
            </w:r>
          </w:p>
          <w:p w14:paraId="7DDA87BB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2 </w:t>
            </w:r>
            <w:r w:rsidR="00D740B1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31 mai, în anul școlar în care s-a depus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dosarul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;</w:t>
            </w:r>
          </w:p>
        </w:tc>
      </w:tr>
      <w:tr w:rsidR="00E315AF" w:rsidRPr="00EF1C66" w14:paraId="2379434B" w14:textId="77777777" w:rsidTr="00325FA7">
        <w:tc>
          <w:tcPr>
            <w:tcW w:w="2127" w:type="dxa"/>
            <w:vMerge/>
          </w:tcPr>
          <w:p w14:paraId="6EA662D6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002AA295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14:paraId="7EABE4E6" w14:textId="77777777" w:rsidR="00E315AF" w:rsidRPr="0070707D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</w:t>
            </w:r>
            <w:r w:rsid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</w:t>
            </w:r>
            <w:r w:rsidR="00D740B1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se susține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1 octombrie-31 mai, în anul școlar în care se susține examenul. </w:t>
            </w:r>
          </w:p>
        </w:tc>
      </w:tr>
      <w:tr w:rsidR="00D740B1" w:rsidRPr="00EF1C66" w14:paraId="61D06BB8" w14:textId="77777777" w:rsidTr="007C3C8A">
        <w:tc>
          <w:tcPr>
            <w:tcW w:w="9642" w:type="dxa"/>
            <w:gridSpan w:val="3"/>
          </w:tcPr>
          <w:p w14:paraId="7E176025" w14:textId="77777777" w:rsidR="00D740B1" w:rsidRPr="00D740B1" w:rsidRDefault="007C3C8A" w:rsidP="00D740B1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media </w:t>
            </w:r>
            <w:r w:rsidR="00D740B1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10 la definitivat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cererea pentru efectuarea inspecției curente 1 se depune în primul an după obținerea definitivării</w:t>
            </w:r>
          </w:p>
        </w:tc>
      </w:tr>
      <w:tr w:rsidR="00D740B1" w:rsidRPr="00EF1C66" w14:paraId="35E5EBA0" w14:textId="77777777" w:rsidTr="00325FA7">
        <w:tc>
          <w:tcPr>
            <w:tcW w:w="2127" w:type="dxa"/>
            <w:vMerge w:val="restart"/>
          </w:tcPr>
          <w:p w14:paraId="13C14A7D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534C50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BA38E07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8C6ADA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GRADUL DIDACTIC I</w:t>
            </w:r>
          </w:p>
          <w:p w14:paraId="51EBEB89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calculați de la 1 septembrie a anului în care a obținut gradul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 didactic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II și până la 31 august a anului în care se susține inspec</w:t>
            </w:r>
            <w:r w:rsidR="0070707D" w:rsidRPr="0070707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ia specială și lucrarea metodico-științifică</w:t>
            </w:r>
            <w:r w:rsidRPr="00707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2B7C567" w14:textId="77777777"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14:paraId="3F1CEA11" w14:textId="77777777" w:rsidR="00D740B1" w:rsidRP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Cerere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susținere 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14:paraId="534C6C5C" w14:textId="77777777"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Inspecție curentă 1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efectuează până la data de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D740B1" w:rsidRPr="00EF1C66" w14:paraId="6ADB1F46" w14:textId="77777777" w:rsidTr="00325FA7">
        <w:tc>
          <w:tcPr>
            <w:tcW w:w="2127" w:type="dxa"/>
            <w:vMerge/>
          </w:tcPr>
          <w:p w14:paraId="508D29AC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848F70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14:paraId="427FA15E" w14:textId="77777777"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iar in luna noiembrie se înaintează la ISJ ( conform unei planificări)</w:t>
            </w:r>
          </w:p>
          <w:p w14:paraId="355E5948" w14:textId="77777777" w:rsidR="00D740B1" w:rsidRPr="0040741B" w:rsidRDefault="0040741B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Colocviu</w:t>
            </w:r>
            <w:r w:rsidR="007C3C8A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l</w:t>
            </w: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de admitere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– </w:t>
            </w:r>
            <w:r w:rsidRPr="0040741B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desfășoară în perioada 15 ianuarie-15 februarie, în anul școlar al înscrierii cu dosar;</w:t>
            </w:r>
          </w:p>
          <w:p w14:paraId="7F93F997" w14:textId="77777777" w:rsidR="00D740B1" w:rsidRPr="00EF1C66" w:rsidRDefault="0040741B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Inspecți</w:t>
            </w:r>
            <w:r w:rsidR="0007492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a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curentă 2 se  poate efectua</w:t>
            </w:r>
            <w:r w:rsidR="007C3C8A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,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după promovarea colocviului, pe baza unei cereri adresate inspectorului pentru dezvoltarea resursei umane,  până la data de</w:t>
            </w:r>
            <w:r w:rsidRP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31 mai, în anul școlar în care s-a depus dosarul. </w:t>
            </w:r>
            <w:r w:rsidR="0070707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Î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n acest caz, această inspecție nu se mai susține în anul 3.)</w:t>
            </w:r>
          </w:p>
        </w:tc>
      </w:tr>
      <w:tr w:rsidR="00D740B1" w:rsidRPr="00EF1C66" w14:paraId="438AF337" w14:textId="77777777" w:rsidTr="00325FA7">
        <w:tc>
          <w:tcPr>
            <w:tcW w:w="2127" w:type="dxa"/>
            <w:vMerge/>
          </w:tcPr>
          <w:p w14:paraId="734B9F5C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2D9205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14:paraId="6A479E8F" w14:textId="77777777"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curentă </w:t>
            </w:r>
            <w:r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2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mai;</w:t>
            </w:r>
          </w:p>
          <w:p w14:paraId="589ABE7F" w14:textId="77777777" w:rsidR="0070707D" w:rsidRPr="00EF1C66" w:rsidRDefault="0070707D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7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Depunerea lucrării metodico-ştiinţifice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C3C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se realizează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până la 31 august a anului școlar următor celui în care s-a susținut colocviul de admitere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0B1" w:rsidRPr="00EF1C66" w14:paraId="768F794C" w14:textId="77777777" w:rsidTr="00325FA7">
        <w:tc>
          <w:tcPr>
            <w:tcW w:w="2127" w:type="dxa"/>
            <w:vMerge/>
          </w:tcPr>
          <w:p w14:paraId="44A16018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F04DC2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14:paraId="06E411E7" w14:textId="77777777" w:rsidR="00D740B1" w:rsidRPr="0070707D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Inspecţi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 şi susţinerea lucrării metodico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-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stiintifice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susține în perioada  1 octombrie – 31 mai a anului școlar următor celui în care s-a depus lucrarea metodico-știintifică</w:t>
            </w:r>
            <w:r w:rsidR="0007492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.</w:t>
            </w:r>
          </w:p>
        </w:tc>
      </w:tr>
      <w:tr w:rsidR="0070707D" w:rsidRPr="00EF1C66" w14:paraId="58763AC2" w14:textId="77777777" w:rsidTr="007C3C8A">
        <w:tc>
          <w:tcPr>
            <w:tcW w:w="9642" w:type="dxa"/>
            <w:gridSpan w:val="3"/>
          </w:tcPr>
          <w:p w14:paraId="792D4327" w14:textId="77777777" w:rsidR="0070707D" w:rsidRPr="0070707D" w:rsidRDefault="007C3C8A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  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media 10 la gradul II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inspecția curenta 1 se va face în același an cu depunerea dosarului.</w:t>
            </w:r>
          </w:p>
        </w:tc>
      </w:tr>
    </w:tbl>
    <w:p w14:paraId="4AB90D9A" w14:textId="77777777" w:rsidR="00E315AF" w:rsidRPr="0007492D" w:rsidRDefault="007C3C8A" w:rsidP="0007492D">
      <w:pPr>
        <w:shd w:val="clear" w:color="auto" w:fill="FFFFFF"/>
        <w:spacing w:before="315" w:after="165" w:line="375" w:lineRule="atLeast"/>
        <w:jc w:val="right"/>
        <w:outlineLvl w:val="4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</w:pPr>
      <w:r w:rsidRPr="007C3C8A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  <w:t>Inspector școlar, Eleonora-Florica Marinkas</w:t>
      </w:r>
    </w:p>
    <w:sectPr w:rsidR="00E315AF" w:rsidRPr="0007492D" w:rsidSect="0070707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7DE2"/>
    <w:multiLevelType w:val="hybridMultilevel"/>
    <w:tmpl w:val="7604F0A4"/>
    <w:lvl w:ilvl="0" w:tplc="041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5AF"/>
    <w:rsid w:val="0007492D"/>
    <w:rsid w:val="000F3835"/>
    <w:rsid w:val="00325FA7"/>
    <w:rsid w:val="0040741B"/>
    <w:rsid w:val="0070707D"/>
    <w:rsid w:val="007C3C8A"/>
    <w:rsid w:val="00875CAB"/>
    <w:rsid w:val="009378F6"/>
    <w:rsid w:val="00A97C02"/>
    <w:rsid w:val="00D20F4F"/>
    <w:rsid w:val="00D73890"/>
    <w:rsid w:val="00D740B1"/>
    <w:rsid w:val="00E315AF"/>
    <w:rsid w:val="00EF1C66"/>
    <w:rsid w:val="00FA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692B"/>
  <w15:chartTrackingRefBased/>
  <w15:docId w15:val="{44C78C2C-789A-45D3-AD66-036E52F6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3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74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Nora</cp:lastModifiedBy>
  <cp:revision>3</cp:revision>
  <cp:lastPrinted>2024-10-02T10:28:00Z</cp:lastPrinted>
  <dcterms:created xsi:type="dcterms:W3CDTF">2024-10-02T11:11:00Z</dcterms:created>
  <dcterms:modified xsi:type="dcterms:W3CDTF">2025-09-15T12:30:00Z</dcterms:modified>
</cp:coreProperties>
</file>